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HOLIDAY ASSIGNMENT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0NE ICT QUESTIONS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FIVE (5) USES OF COMPUTER IN SCHOOLS.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SEVEN (7) WORKPLACES WHERE COMPUTERS ARE USED.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FOUR (4) SECTIONS OF THE KEYBOARD.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TWO (2) MAIN TYPES OF KEYBOARD.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THREE (3) USES OF COMPUTER IN HOSPITALS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DATA.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FOUR (4) TYPES OF DATA.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TWO ICT QUESTION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SMARTPHONE.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FIVE IMPORTANCE/USES OF SMARTPHONE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SEVEN (7) COMPUTERIZED ELECTRONIC DEVICES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A PRINTER PRODUCES A DOCUMENT, SUCH DOCUMENT IS CALLED 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DIFFERENCES EACH BETWEEN IMPACT PRINTER AND NON-IMPACT PRINTER.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STORAGE DEVICE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EXAMPLES OF PRIMARY STORAGE DEVICES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THREE ICT QUESTION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INPUT DEVICE AND OUTPUT DEVICE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THREE (3) FUNCTIONS OF THE CENTRAL PROCESSING UNIT.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THE DIAGRAM OF A CENTRAL PROCESSING UNIT AND LIST THE PARTS OF CENTRAL PROCESSING UNIT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FIVE (5) FEATURES OF FIRST GENERATION COMPUTER.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AND EXPLAIN THE CLASSIFICATIONS OF COMPUTER BY TYPE.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FIVE OUTSIDE COMPONENTS OF A SYSTEM UNIT AND FIVE INSIDE COMPONENTS OF A SYSTEM UNIT.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YEAR 4 ICT QUESTIONS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INFORMATION &amp; COMMUNICATION TECHNOLOGY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Thursday 9th April 2020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HOLIDAY ASSIGNMENT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Instruction: ANSWER ALL QUESTIONS.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1. Clearly differentiate between system software and application software.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2. Draw examples of input and output devices.(Not less than four each ).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PRACTICAL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 Using a computer system,  develope a football pitch with characters in motion using scratch program.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YEAR 5 ICT QUESTIONS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INFORMATION &amp; COMMUNICATION TECHNOLOGY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Thursday 9th April 2020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HOLIDAY ASSIGNMENT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Instruction: ANSWER ALL QUESTIONS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1. Look carefully on your computer keyboard, identity 10 different keys with their full names and write down the function of  each key.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PRACTICAL</w:t>
      </w:r>
    </w:p>
    <w:p w:rsidR="00000000" w:rsidDel="00000000" w:rsidP="00000000" w:rsidRDefault="00000000" w:rsidRPr="00000000" w14:paraId="0000002D">
      <w:pPr>
        <w:ind w:left="0"/>
        <w:rPr/>
      </w:pPr>
      <w:r w:rsidDel="00000000" w:rsidR="00000000" w:rsidRPr="00000000">
        <w:rPr>
          <w:rtl w:val="0"/>
        </w:rPr>
        <w:t xml:space="preserve">2. With the use of a computer, develop an educational video game of your choice using scratch application.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  <w:t xml:space="preserve">YEAR 6 QUESTIONS</w:t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  <w:t xml:space="preserve">INFORMATION &amp; COMMUNICATION TECHNOLOGY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Thursday 9th April 202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HOLIDAY ASSIGNMENT</w:t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  <w:t xml:space="preserve">Instruction: PRACTICAL</w:t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  <w:t xml:space="preserve">1. With the use of a computer, develope a video cartoon with at least 4 scenes to dipict a theme: Fulfilling Dream.</w:t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  <w:t xml:space="preserve">2. Write short note on the following:</w:t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  <w:t xml:space="preserve">a) Copy</w:t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rtl w:val="0"/>
        </w:rPr>
        <w:t xml:space="preserve">b) Paste</w:t>
      </w:r>
    </w:p>
    <w:p w:rsidR="00000000" w:rsidDel="00000000" w:rsidP="00000000" w:rsidRDefault="00000000" w:rsidRPr="00000000" w14:paraId="00000039">
      <w:pPr>
        <w:jc w:val="left"/>
        <w:rPr/>
      </w:pPr>
      <w:r w:rsidDel="00000000" w:rsidR="00000000" w:rsidRPr="00000000">
        <w:rPr>
          <w:rtl w:val="0"/>
        </w:rPr>
        <w:t xml:space="preserve">c) Cut</w:t>
      </w:r>
    </w:p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rtl w:val="0"/>
        </w:rPr>
        <w:t xml:space="preserve">d) Undo</w:t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  <w:t xml:space="preserve">e) Redo</w:t>
      </w:r>
    </w:p>
    <w:p w:rsidR="00000000" w:rsidDel="00000000" w:rsidP="00000000" w:rsidRDefault="00000000" w:rsidRPr="00000000" w14:paraId="0000003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44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630" w:left="117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